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FF" w:rsidRPr="00685F23" w:rsidRDefault="00712D9B" w:rsidP="00324AFF">
      <w:pPr>
        <w:jc w:val="center"/>
        <w:rPr>
          <w:rFonts w:ascii="Arial Narrow" w:hAnsi="Arial Narrow" w:cs="Arial"/>
          <w:color w:val="333333"/>
          <w:sz w:val="48"/>
          <w:szCs w:val="48"/>
          <w:shd w:val="clear" w:color="auto" w:fill="FFFFFF"/>
        </w:rPr>
      </w:pPr>
      <w:r>
        <w:rPr>
          <w:rFonts w:ascii="Arial Narrow" w:hAnsi="Arial Narrow" w:cs="Arial"/>
          <w:color w:val="333333"/>
          <w:sz w:val="48"/>
          <w:szCs w:val="48"/>
          <w:shd w:val="clear" w:color="auto" w:fill="FFFFFF"/>
        </w:rPr>
        <w:t>Solicitação de</w:t>
      </w:r>
      <w:r w:rsidR="00324AFF" w:rsidRPr="00685F23">
        <w:rPr>
          <w:rFonts w:ascii="Arial Narrow" w:hAnsi="Arial Narrow" w:cs="Arial"/>
          <w:color w:val="333333"/>
          <w:sz w:val="48"/>
          <w:szCs w:val="48"/>
          <w:shd w:val="clear" w:color="auto" w:fill="FFFFFF"/>
        </w:rPr>
        <w:t xml:space="preserve"> recurso</w:t>
      </w:r>
    </w:p>
    <w:p w:rsidR="00D769BC" w:rsidRDefault="00D769BC" w:rsidP="00324AFF">
      <w:pPr>
        <w:jc w:val="center"/>
        <w:rPr>
          <w:rFonts w:ascii="Georgia" w:hAnsi="Georgia"/>
          <w:color w:val="333333"/>
          <w:shd w:val="clear" w:color="auto" w:fill="FFFFFF"/>
        </w:rPr>
      </w:pPr>
      <w:r w:rsidRPr="00D769BC">
        <w:rPr>
          <w:rFonts w:ascii="Georgia" w:hAnsi="Georgia"/>
          <w:shd w:val="clear" w:color="auto" w:fill="FFFFFF"/>
        </w:rPr>
        <w:t>EDITAL Nº 26/2018</w:t>
      </w:r>
      <w:r>
        <w:rPr>
          <w:rFonts w:ascii="Georgia" w:hAnsi="Georgia"/>
          <w:color w:val="333333"/>
          <w:shd w:val="clear" w:color="auto" w:fill="FFFFFF"/>
        </w:rPr>
        <w:t>, de 28 de março de 2018</w:t>
      </w:r>
    </w:p>
    <w:p w:rsidR="0040368C" w:rsidRDefault="0040368C" w:rsidP="0040368C">
      <w:pPr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324AFF">
        <w:rPr>
          <w:rFonts w:ascii="Arial" w:hAnsi="Arial" w:cs="Arial"/>
          <w:color w:val="FF0000"/>
          <w:sz w:val="20"/>
          <w:szCs w:val="20"/>
          <w:shd w:val="clear" w:color="auto" w:fill="FFFFFF"/>
        </w:rPr>
        <w:t>Preencher o documento conforme indicado e enviar por e-mail (</w:t>
      </w:r>
      <w:hyperlink r:id="rId4" w:history="1">
        <w:r w:rsidRPr="0010499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dedc@cefetmg.br</w:t>
        </w:r>
      </w:hyperlink>
      <w:r w:rsidRPr="00324AFF">
        <w:rPr>
          <w:rFonts w:ascii="Arial" w:hAnsi="Arial" w:cs="Arial"/>
          <w:color w:val="FF0000"/>
          <w:sz w:val="20"/>
          <w:szCs w:val="20"/>
          <w:shd w:val="clear" w:color="auto" w:fill="FFFFFF"/>
        </w:rPr>
        <w:t>)</w:t>
      </w:r>
    </w:p>
    <w:p w:rsidR="00324AFF" w:rsidRDefault="00324AFF" w:rsidP="00324AFF">
      <w:r>
        <w:t xml:space="preserve"> </w:t>
      </w:r>
    </w:p>
    <w:tbl>
      <w:tblPr>
        <w:tblStyle w:val="Tabelacomgrade"/>
        <w:tblW w:w="9122" w:type="dxa"/>
        <w:tblLook w:val="04A0" w:firstRow="1" w:lastRow="0" w:firstColumn="1" w:lastColumn="0" w:noHBand="0" w:noVBand="1"/>
      </w:tblPr>
      <w:tblGrid>
        <w:gridCol w:w="2583"/>
        <w:gridCol w:w="6539"/>
      </w:tblGrid>
      <w:tr w:rsidR="00324AFF" w:rsidTr="00324AFF">
        <w:trPr>
          <w:trHeight w:val="549"/>
        </w:trPr>
        <w:tc>
          <w:tcPr>
            <w:tcW w:w="2583" w:type="dxa"/>
          </w:tcPr>
          <w:p w:rsidR="00324AFF" w:rsidRDefault="00324AFF" w:rsidP="00324AFF">
            <w:pPr>
              <w:jc w:val="center"/>
            </w:pPr>
            <w:r>
              <w:t>Número</w:t>
            </w:r>
            <w:r>
              <w:t xml:space="preserve"> da proposta</w:t>
            </w:r>
          </w:p>
        </w:tc>
        <w:tc>
          <w:tcPr>
            <w:tcW w:w="6539" w:type="dxa"/>
          </w:tcPr>
          <w:p w:rsidR="00324AFF" w:rsidRDefault="00324AFF" w:rsidP="00324AFF"/>
        </w:tc>
      </w:tr>
      <w:tr w:rsidR="00324AFF" w:rsidTr="00324AFF">
        <w:trPr>
          <w:trHeight w:val="518"/>
        </w:trPr>
        <w:tc>
          <w:tcPr>
            <w:tcW w:w="2583" w:type="dxa"/>
          </w:tcPr>
          <w:p w:rsidR="00324AFF" w:rsidRDefault="00324AFF" w:rsidP="00324AFF">
            <w:pPr>
              <w:jc w:val="center"/>
            </w:pPr>
            <w:r>
              <w:t>Nome do evento</w:t>
            </w:r>
          </w:p>
        </w:tc>
        <w:tc>
          <w:tcPr>
            <w:tcW w:w="6539" w:type="dxa"/>
          </w:tcPr>
          <w:p w:rsidR="00324AFF" w:rsidRDefault="00324AFF" w:rsidP="00324AFF"/>
        </w:tc>
      </w:tr>
      <w:tr w:rsidR="00324AFF" w:rsidTr="00324AFF">
        <w:trPr>
          <w:trHeight w:val="518"/>
        </w:trPr>
        <w:tc>
          <w:tcPr>
            <w:tcW w:w="2583" w:type="dxa"/>
          </w:tcPr>
          <w:p w:rsidR="00324AFF" w:rsidRDefault="00324AFF" w:rsidP="00324AFF">
            <w:pPr>
              <w:jc w:val="center"/>
            </w:pPr>
            <w:r>
              <w:t>Nome do proponente</w:t>
            </w:r>
          </w:p>
        </w:tc>
        <w:tc>
          <w:tcPr>
            <w:tcW w:w="6539" w:type="dxa"/>
          </w:tcPr>
          <w:p w:rsidR="00324AFF" w:rsidRDefault="00324AFF" w:rsidP="00324AFF"/>
        </w:tc>
      </w:tr>
    </w:tbl>
    <w:p w:rsidR="00324AFF" w:rsidRDefault="00324AFF" w:rsidP="00324AFF"/>
    <w:p w:rsidR="00324AFF" w:rsidRPr="00BD5AE9" w:rsidRDefault="00BD5AE9" w:rsidP="00BD5AE9">
      <w:pPr>
        <w:jc w:val="center"/>
        <w:rPr>
          <w:b/>
        </w:rPr>
      </w:pPr>
      <w:r w:rsidRPr="00BD5AE9">
        <w:rPr>
          <w:b/>
        </w:rPr>
        <w:t>Justificativa</w:t>
      </w:r>
    </w:p>
    <w:p w:rsidR="00685F23" w:rsidRDefault="00685F23" w:rsidP="00BD5AE9">
      <w:pPr>
        <w:jc w:val="center"/>
      </w:pPr>
      <w:r>
        <w:t>A justificativa deve conter apenas o necessário (limite 10 linhas)</w:t>
      </w:r>
    </w:p>
    <w:tbl>
      <w:tblPr>
        <w:tblStyle w:val="Tabelacomgrade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685F23" w:rsidTr="00BD5AE9">
        <w:trPr>
          <w:trHeight w:val="3791"/>
        </w:trPr>
        <w:tc>
          <w:tcPr>
            <w:tcW w:w="9422" w:type="dxa"/>
          </w:tcPr>
          <w:p w:rsidR="00685F23" w:rsidRDefault="00685F23" w:rsidP="00324AFF"/>
        </w:tc>
      </w:tr>
    </w:tbl>
    <w:p w:rsidR="00685F23" w:rsidRDefault="00685F23" w:rsidP="00324AFF">
      <w:bookmarkStart w:id="0" w:name="_GoBack"/>
      <w:bookmarkEnd w:id="0"/>
    </w:p>
    <w:sectPr w:rsidR="00685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FF"/>
    <w:rsid w:val="00324AFF"/>
    <w:rsid w:val="0040368C"/>
    <w:rsid w:val="00685F23"/>
    <w:rsid w:val="006E397E"/>
    <w:rsid w:val="00712D9B"/>
    <w:rsid w:val="00A9188A"/>
    <w:rsid w:val="00BD5AE9"/>
    <w:rsid w:val="00D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0CB4"/>
  <w15:chartTrackingRefBased/>
  <w15:docId w15:val="{8E6A0AF1-F9ED-4131-B768-B7D4949C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76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dc@cefetm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Santos Jorge</dc:creator>
  <cp:keywords/>
  <dc:description/>
  <cp:lastModifiedBy>Matheus Santos Jorge </cp:lastModifiedBy>
  <cp:revision>5</cp:revision>
  <dcterms:created xsi:type="dcterms:W3CDTF">2018-05-22T13:04:00Z</dcterms:created>
  <dcterms:modified xsi:type="dcterms:W3CDTF">2018-05-22T19:30:00Z</dcterms:modified>
</cp:coreProperties>
</file>